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2EBB3" w14:textId="4538A3A5" w:rsidR="00DE27DD" w:rsidRPr="00B358C6" w:rsidRDefault="00DE27DD" w:rsidP="00B358C6">
      <w:pPr>
        <w:pStyle w:val="Titel"/>
        <w:rPr>
          <w:rStyle w:val="normaltextrun"/>
        </w:rPr>
      </w:pPr>
      <w:r w:rsidRPr="00B358C6">
        <w:rPr>
          <w:rStyle w:val="normaltextrun"/>
        </w:rPr>
        <w:t xml:space="preserve">Klang, Gesang, Poesie &amp; </w:t>
      </w:r>
      <w:proofErr w:type="gramStart"/>
      <w:r w:rsidRPr="00B358C6">
        <w:rPr>
          <w:rStyle w:val="normaltextrun"/>
        </w:rPr>
        <w:t>Literatur  –</w:t>
      </w:r>
      <w:proofErr w:type="gramEnd"/>
    </w:p>
    <w:p w14:paraId="758CBC2F" w14:textId="77777777" w:rsidR="0042310A" w:rsidRPr="00B358C6" w:rsidRDefault="0042310A" w:rsidP="00E2161A">
      <w:pPr>
        <w:pStyle w:val="Titel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78FDB76E" w14:textId="53EA3C0F" w:rsidR="00DE27DD" w:rsidRPr="00367300" w:rsidRDefault="00DE27DD" w:rsidP="00E2161A">
      <w:pPr>
        <w:pStyle w:val="Titel"/>
        <w:jc w:val="both"/>
        <w:rPr>
          <w:rFonts w:asciiTheme="minorHAnsi" w:hAnsiTheme="minorHAnsi" w:cstheme="minorHAnsi"/>
          <w:sz w:val="28"/>
          <w:szCs w:val="28"/>
        </w:rPr>
      </w:pPr>
      <w:r w:rsidRPr="00367300">
        <w:rPr>
          <w:rFonts w:asciiTheme="minorHAnsi" w:hAnsiTheme="minorHAnsi" w:cstheme="minorHAnsi"/>
          <w:sz w:val="28"/>
          <w:szCs w:val="28"/>
        </w:rPr>
        <w:t>Rahel Giger</w:t>
      </w:r>
      <w:r w:rsidR="00C12712" w:rsidRPr="00367300">
        <w:rPr>
          <w:rFonts w:asciiTheme="minorHAnsi" w:hAnsiTheme="minorHAnsi" w:cstheme="minorHAnsi"/>
          <w:sz w:val="28"/>
          <w:szCs w:val="28"/>
        </w:rPr>
        <w:t xml:space="preserve"> (Graubünden/Luzern)</w:t>
      </w:r>
      <w:r w:rsidRPr="00367300">
        <w:rPr>
          <w:rFonts w:asciiTheme="minorHAnsi" w:hAnsiTheme="minorHAnsi" w:cstheme="minorHAnsi"/>
          <w:sz w:val="28"/>
          <w:szCs w:val="28"/>
        </w:rPr>
        <w:t xml:space="preserve"> </w:t>
      </w:r>
      <w:r w:rsidR="005C5FA2" w:rsidRPr="00367300">
        <w:rPr>
          <w:rFonts w:asciiTheme="minorHAnsi" w:hAnsiTheme="minorHAnsi" w:cstheme="minorHAnsi"/>
          <w:sz w:val="28"/>
          <w:szCs w:val="28"/>
        </w:rPr>
        <w:t>mit</w:t>
      </w:r>
      <w:r w:rsidRPr="00367300">
        <w:rPr>
          <w:rFonts w:asciiTheme="minorHAnsi" w:hAnsiTheme="minorHAnsi" w:cstheme="minorHAnsi"/>
          <w:sz w:val="28"/>
          <w:szCs w:val="28"/>
        </w:rPr>
        <w:t xml:space="preserve"> Moussa Cissokho</w:t>
      </w:r>
      <w:r w:rsidR="00C12712" w:rsidRPr="00367300">
        <w:rPr>
          <w:rFonts w:asciiTheme="minorHAnsi" w:hAnsiTheme="minorHAnsi" w:cstheme="minorHAnsi"/>
          <w:sz w:val="28"/>
          <w:szCs w:val="28"/>
        </w:rPr>
        <w:t xml:space="preserve"> (Österreich/Senegal)</w:t>
      </w:r>
    </w:p>
    <w:p w14:paraId="5410E756" w14:textId="77777777" w:rsidR="00C12712" w:rsidRDefault="00C12712" w:rsidP="00E2161A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167A2282" w14:textId="77777777" w:rsidR="005E5596" w:rsidRDefault="005E5596" w:rsidP="005E5596">
      <w:pPr>
        <w:jc w:val="right"/>
        <w:rPr>
          <w:rStyle w:val="Hervorhebung"/>
          <w:rFonts w:cstheme="minorHAnsi"/>
          <w:color w:val="000000" w:themeColor="text1"/>
          <w:bdr w:val="none" w:sz="0" w:space="0" w:color="auto" w:frame="1"/>
        </w:rPr>
      </w:pPr>
      <w:r w:rsidRPr="00B50D37">
        <w:rPr>
          <w:rFonts w:cstheme="minorHAnsi"/>
          <w:i/>
          <w:iCs/>
          <w:color w:val="000000" w:themeColor="text1"/>
        </w:rPr>
        <w:t>«</w:t>
      </w:r>
      <w:r w:rsidRPr="00B50D37">
        <w:rPr>
          <w:rStyle w:val="Hervorhebung"/>
          <w:rFonts w:cstheme="minorHAnsi"/>
          <w:color w:val="000000" w:themeColor="text1"/>
          <w:bdr w:val="none" w:sz="0" w:space="0" w:color="auto" w:frame="1"/>
        </w:rPr>
        <w:t>Berührend, begegnend, voll Freude und Herz, vielen Dank.</w:t>
      </w:r>
      <w:r w:rsidRPr="00B50D37">
        <w:rPr>
          <w:rFonts w:cstheme="minorHAnsi"/>
          <w:i/>
          <w:iCs/>
          <w:color w:val="000000" w:themeColor="text1"/>
        </w:rPr>
        <w:t xml:space="preserve"> »</w:t>
      </w:r>
    </w:p>
    <w:p w14:paraId="07B3C430" w14:textId="56F2EC36" w:rsidR="005E5596" w:rsidRPr="00676C86" w:rsidRDefault="005E5596" w:rsidP="00676C86">
      <w:pPr>
        <w:jc w:val="right"/>
        <w:rPr>
          <w:rFonts w:cstheme="minorHAnsi"/>
          <w:i/>
          <w:iCs/>
          <w:color w:val="000000" w:themeColor="text1"/>
          <w:bdr w:val="none" w:sz="0" w:space="0" w:color="auto" w:frame="1"/>
        </w:rPr>
      </w:pPr>
      <w:r w:rsidRPr="00B50D37">
        <w:rPr>
          <w:rStyle w:val="Hervorhebung"/>
          <w:rFonts w:cstheme="minorHAnsi"/>
          <w:color w:val="000000" w:themeColor="text1"/>
          <w:bdr w:val="none" w:sz="0" w:space="0" w:color="auto" w:frame="1"/>
        </w:rPr>
        <w:t>Daniel</w:t>
      </w:r>
    </w:p>
    <w:p w14:paraId="3675D593" w14:textId="11C18801" w:rsidR="0042310A" w:rsidRDefault="0042310A" w:rsidP="00E2161A">
      <w:pPr>
        <w:spacing w:line="240" w:lineRule="auto"/>
        <w:jc w:val="both"/>
        <w:rPr>
          <w:rFonts w:cstheme="minorHAnsi"/>
          <w:b/>
          <w:bCs/>
          <w:sz w:val="28"/>
          <w:szCs w:val="28"/>
        </w:rPr>
      </w:pPr>
      <w:r w:rsidRPr="00367300">
        <w:rPr>
          <w:rFonts w:cstheme="minorHAnsi"/>
          <w:b/>
          <w:bCs/>
          <w:sz w:val="28"/>
          <w:szCs w:val="28"/>
        </w:rPr>
        <w:t>Der Sehnsucht auf der Spur: Klang, Gesang und Poesie</w:t>
      </w:r>
    </w:p>
    <w:p w14:paraId="05F3E542" w14:textId="77777777" w:rsidR="007B61A3" w:rsidRDefault="007B61A3" w:rsidP="00E2161A">
      <w:pPr>
        <w:spacing w:line="240" w:lineRule="auto"/>
        <w:jc w:val="both"/>
        <w:rPr>
          <w:rFonts w:cstheme="minorHAnsi"/>
          <w:b/>
          <w:bCs/>
          <w:sz w:val="28"/>
          <w:szCs w:val="28"/>
        </w:rPr>
      </w:pPr>
    </w:p>
    <w:p w14:paraId="3A091B60" w14:textId="77777777" w:rsidR="00BE099C" w:rsidRDefault="009E13DE" w:rsidP="00E2161A">
      <w:pPr>
        <w:spacing w:line="240" w:lineRule="auto"/>
        <w:jc w:val="both"/>
        <w:rPr>
          <w:rFonts w:cstheme="minorHAnsi"/>
          <w:sz w:val="24"/>
          <w:szCs w:val="24"/>
        </w:rPr>
      </w:pPr>
      <w:r w:rsidRPr="00BE099C">
        <w:rPr>
          <w:rFonts w:cstheme="minorHAnsi"/>
          <w:sz w:val="24"/>
          <w:szCs w:val="24"/>
        </w:rPr>
        <w:t>G</w:t>
      </w:r>
      <w:r w:rsidR="00FA63CB" w:rsidRPr="00BE099C">
        <w:rPr>
          <w:rFonts w:cstheme="minorHAnsi"/>
          <w:sz w:val="24"/>
          <w:szCs w:val="24"/>
        </w:rPr>
        <w:t xml:space="preserve">efühlvolle Melodien, </w:t>
      </w:r>
      <w:r w:rsidR="001B6524" w:rsidRPr="00BE099C">
        <w:rPr>
          <w:rFonts w:cstheme="minorHAnsi"/>
          <w:sz w:val="24"/>
          <w:szCs w:val="24"/>
        </w:rPr>
        <w:t>berührende Stimmen</w:t>
      </w:r>
      <w:r w:rsidR="00FA63CB" w:rsidRPr="00BE099C">
        <w:rPr>
          <w:rFonts w:cstheme="minorHAnsi"/>
          <w:sz w:val="24"/>
          <w:szCs w:val="24"/>
        </w:rPr>
        <w:t xml:space="preserve"> und kraftvolle Präsenz</w:t>
      </w:r>
      <w:r w:rsidR="00E2161A" w:rsidRPr="00BE099C">
        <w:rPr>
          <w:rFonts w:cstheme="minorHAnsi"/>
          <w:sz w:val="24"/>
          <w:szCs w:val="24"/>
        </w:rPr>
        <w:t xml:space="preserve">. </w:t>
      </w:r>
      <w:r w:rsidR="006C7E32" w:rsidRPr="00BE099C">
        <w:rPr>
          <w:rFonts w:cstheme="minorHAnsi"/>
          <w:b/>
          <w:bCs/>
          <w:sz w:val="24"/>
          <w:szCs w:val="24"/>
        </w:rPr>
        <w:t>Rahel Giger</w:t>
      </w:r>
      <w:r w:rsidR="006C7E32" w:rsidRPr="00BE099C">
        <w:rPr>
          <w:rFonts w:cstheme="minorHAnsi"/>
          <w:sz w:val="24"/>
          <w:szCs w:val="24"/>
        </w:rPr>
        <w:t xml:space="preserve"> </w:t>
      </w:r>
      <w:r w:rsidR="0017665D" w:rsidRPr="00BE099C">
        <w:rPr>
          <w:rFonts w:cstheme="minorHAnsi"/>
          <w:sz w:val="24"/>
          <w:szCs w:val="24"/>
        </w:rPr>
        <w:t xml:space="preserve">erschafft mit </w:t>
      </w:r>
      <w:r w:rsidR="006C7E32" w:rsidRPr="00BE099C">
        <w:rPr>
          <w:rFonts w:cstheme="minorHAnsi"/>
          <w:b/>
          <w:bCs/>
          <w:sz w:val="24"/>
          <w:szCs w:val="24"/>
        </w:rPr>
        <w:t>Moussa Cissokho</w:t>
      </w:r>
      <w:r w:rsidR="006C7E32" w:rsidRPr="00BE099C">
        <w:rPr>
          <w:rFonts w:cstheme="minorHAnsi"/>
          <w:sz w:val="24"/>
          <w:szCs w:val="24"/>
        </w:rPr>
        <w:t xml:space="preserve"> </w:t>
      </w:r>
      <w:r w:rsidR="0017665D" w:rsidRPr="00BE099C">
        <w:rPr>
          <w:rFonts w:cstheme="minorHAnsi"/>
          <w:sz w:val="24"/>
          <w:szCs w:val="24"/>
        </w:rPr>
        <w:t>ein</w:t>
      </w:r>
      <w:r w:rsidR="001B1683" w:rsidRPr="00BE099C">
        <w:rPr>
          <w:rFonts w:cstheme="minorHAnsi"/>
          <w:sz w:val="24"/>
          <w:szCs w:val="24"/>
        </w:rPr>
        <w:t>en</w:t>
      </w:r>
      <w:r w:rsidR="005C5FA2" w:rsidRPr="00BE099C">
        <w:rPr>
          <w:rFonts w:cstheme="minorHAnsi"/>
          <w:sz w:val="24"/>
          <w:szCs w:val="24"/>
        </w:rPr>
        <w:t xml:space="preserve"> neuartige</w:t>
      </w:r>
      <w:r w:rsidR="001B1683" w:rsidRPr="00BE099C">
        <w:rPr>
          <w:rFonts w:cstheme="minorHAnsi"/>
          <w:sz w:val="24"/>
          <w:szCs w:val="24"/>
        </w:rPr>
        <w:t>n</w:t>
      </w:r>
      <w:r w:rsidR="0017665D" w:rsidRPr="00BE099C">
        <w:rPr>
          <w:rFonts w:cstheme="minorHAnsi"/>
          <w:sz w:val="24"/>
          <w:szCs w:val="24"/>
        </w:rPr>
        <w:t xml:space="preserve"> </w:t>
      </w:r>
      <w:r w:rsidR="001B1683" w:rsidRPr="00BE099C">
        <w:rPr>
          <w:rFonts w:cstheme="minorHAnsi"/>
          <w:sz w:val="24"/>
          <w:szCs w:val="24"/>
        </w:rPr>
        <w:t>Sound</w:t>
      </w:r>
      <w:r w:rsidR="006C7E32" w:rsidRPr="00BE099C">
        <w:rPr>
          <w:rFonts w:cstheme="minorHAnsi"/>
          <w:sz w:val="24"/>
          <w:szCs w:val="24"/>
        </w:rPr>
        <w:t xml:space="preserve"> </w:t>
      </w:r>
      <w:r w:rsidR="00A204F4" w:rsidRPr="00BE099C">
        <w:rPr>
          <w:rFonts w:cstheme="minorHAnsi"/>
          <w:sz w:val="24"/>
          <w:szCs w:val="24"/>
        </w:rPr>
        <w:t>mit ganz eigener Magie</w:t>
      </w:r>
      <w:r w:rsidR="002D4746" w:rsidRPr="00BE099C">
        <w:rPr>
          <w:rFonts w:cstheme="minorHAnsi"/>
          <w:sz w:val="24"/>
          <w:szCs w:val="24"/>
        </w:rPr>
        <w:t xml:space="preserve">, die </w:t>
      </w:r>
      <w:r w:rsidR="00DF4F0B" w:rsidRPr="00BE099C">
        <w:rPr>
          <w:rFonts w:cstheme="minorHAnsi"/>
          <w:sz w:val="24"/>
          <w:szCs w:val="24"/>
        </w:rPr>
        <w:t xml:space="preserve">die </w:t>
      </w:r>
      <w:r w:rsidR="002D4746" w:rsidRPr="00BE099C">
        <w:rPr>
          <w:rFonts w:cstheme="minorHAnsi"/>
          <w:sz w:val="24"/>
          <w:szCs w:val="24"/>
        </w:rPr>
        <w:t>Herzen tanzen lässt</w:t>
      </w:r>
      <w:r w:rsidR="0017665D" w:rsidRPr="00BE099C">
        <w:rPr>
          <w:rFonts w:cstheme="minorHAnsi"/>
          <w:sz w:val="24"/>
          <w:szCs w:val="24"/>
        </w:rPr>
        <w:t>.</w:t>
      </w:r>
      <w:r w:rsidR="006C7E32" w:rsidRPr="00BE099C">
        <w:rPr>
          <w:rFonts w:cstheme="minorHAnsi"/>
          <w:sz w:val="24"/>
          <w:szCs w:val="24"/>
        </w:rPr>
        <w:t xml:space="preserve"> </w:t>
      </w:r>
      <w:r w:rsidR="00676C86" w:rsidRPr="00BE099C">
        <w:rPr>
          <w:rFonts w:cstheme="minorHAnsi"/>
          <w:sz w:val="24"/>
          <w:szCs w:val="24"/>
        </w:rPr>
        <w:t xml:space="preserve">Sie </w:t>
      </w:r>
      <w:r w:rsidR="00E2161A" w:rsidRPr="00BE099C">
        <w:rPr>
          <w:rFonts w:cstheme="minorHAnsi"/>
          <w:sz w:val="24"/>
          <w:szCs w:val="24"/>
        </w:rPr>
        <w:t>führt</w:t>
      </w:r>
      <w:r w:rsidR="001B6524" w:rsidRPr="00BE099C">
        <w:rPr>
          <w:rFonts w:cstheme="minorHAnsi"/>
          <w:sz w:val="24"/>
          <w:szCs w:val="24"/>
        </w:rPr>
        <w:t xml:space="preserve"> </w:t>
      </w:r>
      <w:r w:rsidR="00FA63CB" w:rsidRPr="00BE099C">
        <w:rPr>
          <w:rFonts w:cstheme="minorHAnsi"/>
          <w:sz w:val="24"/>
          <w:szCs w:val="24"/>
        </w:rPr>
        <w:t>in einen Raum, wo friedvolles Zusammensein mit Leichtigkeit geschehen kann</w:t>
      </w:r>
      <w:r w:rsidR="005F2A45" w:rsidRPr="00BE099C">
        <w:rPr>
          <w:rFonts w:cstheme="minorHAnsi"/>
          <w:sz w:val="24"/>
          <w:szCs w:val="24"/>
        </w:rPr>
        <w:t>, jenseits von Grenzen und kultureller Herkunft.</w:t>
      </w:r>
      <w:r w:rsidR="003E05FD" w:rsidRPr="00B358C6">
        <w:rPr>
          <w:rFonts w:cstheme="minorHAnsi"/>
          <w:sz w:val="24"/>
          <w:szCs w:val="24"/>
        </w:rPr>
        <w:t xml:space="preserve"> </w:t>
      </w:r>
    </w:p>
    <w:p w14:paraId="0117D76C" w14:textId="1264A48B" w:rsidR="00367300" w:rsidRDefault="003E05FD" w:rsidP="00E2161A">
      <w:pPr>
        <w:spacing w:line="240" w:lineRule="auto"/>
        <w:jc w:val="both"/>
        <w:rPr>
          <w:rFonts w:cstheme="minorHAnsi"/>
          <w:sz w:val="24"/>
          <w:szCs w:val="24"/>
        </w:rPr>
      </w:pPr>
      <w:r w:rsidRPr="00B358C6">
        <w:rPr>
          <w:rFonts w:cstheme="minorHAnsi"/>
          <w:sz w:val="24"/>
          <w:szCs w:val="24"/>
        </w:rPr>
        <w:t xml:space="preserve">Auf ihrem Debut-Album «La </w:t>
      </w:r>
      <w:proofErr w:type="spellStart"/>
      <w:r w:rsidRPr="00B358C6">
        <w:rPr>
          <w:rFonts w:cstheme="minorHAnsi"/>
          <w:sz w:val="24"/>
          <w:szCs w:val="24"/>
        </w:rPr>
        <w:t>Pluma</w:t>
      </w:r>
      <w:proofErr w:type="spellEnd"/>
      <w:r w:rsidRPr="00B358C6">
        <w:rPr>
          <w:rFonts w:cstheme="minorHAnsi"/>
          <w:sz w:val="24"/>
          <w:szCs w:val="24"/>
        </w:rPr>
        <w:t>» wirken namhafte Musiker mit</w:t>
      </w:r>
      <w:r w:rsidR="00DF4F0B">
        <w:rPr>
          <w:rFonts w:cstheme="minorHAnsi"/>
          <w:sz w:val="24"/>
          <w:szCs w:val="24"/>
        </w:rPr>
        <w:t>_</w:t>
      </w:r>
    </w:p>
    <w:p w14:paraId="2EC9316D" w14:textId="62AC5C8F" w:rsidR="00FA63CB" w:rsidRPr="00B358C6" w:rsidRDefault="00FA63CB" w:rsidP="00E2161A">
      <w:pPr>
        <w:spacing w:line="240" w:lineRule="auto"/>
        <w:jc w:val="both"/>
        <w:rPr>
          <w:rFonts w:cstheme="minorHAnsi"/>
          <w:sz w:val="24"/>
          <w:szCs w:val="24"/>
        </w:rPr>
      </w:pPr>
      <w:r w:rsidRPr="00B358C6">
        <w:rPr>
          <w:rFonts w:eastAsia="Calibri" w:cstheme="minorHAnsi"/>
          <w:b/>
          <w:bCs/>
          <w:color w:val="000000" w:themeColor="text1"/>
          <w:sz w:val="24"/>
          <w:szCs w:val="24"/>
        </w:rPr>
        <w:t>Büne Huber,</w:t>
      </w:r>
      <w:r w:rsidRPr="00B358C6">
        <w:rPr>
          <w:rFonts w:eastAsia="Calibri" w:cstheme="minorHAnsi"/>
          <w:color w:val="000000" w:themeColor="text1"/>
          <w:sz w:val="24"/>
          <w:szCs w:val="24"/>
        </w:rPr>
        <w:t xml:space="preserve"> Kopf der Berner Band Patent Ochsner, der Latin-Grammy nominierte Tango-Poet </w:t>
      </w:r>
      <w:r w:rsidRPr="00B358C6">
        <w:rPr>
          <w:rFonts w:eastAsia="Calibri" w:cstheme="minorHAnsi"/>
          <w:b/>
          <w:bCs/>
          <w:color w:val="000000" w:themeColor="text1"/>
          <w:sz w:val="24"/>
          <w:szCs w:val="24"/>
        </w:rPr>
        <w:t xml:space="preserve">Daniel Melingo </w:t>
      </w:r>
      <w:r w:rsidRPr="00B358C6">
        <w:rPr>
          <w:rFonts w:eastAsia="Calibri" w:cstheme="minorHAnsi"/>
          <w:color w:val="000000" w:themeColor="text1"/>
          <w:sz w:val="24"/>
          <w:szCs w:val="24"/>
        </w:rPr>
        <w:t xml:space="preserve">aus Buenos Aires, und der, in einem «DOK»-Kinofilm porträtierte Exiltibeter </w:t>
      </w:r>
      <w:r w:rsidRPr="00BE099C">
        <w:rPr>
          <w:rFonts w:eastAsia="Calibri" w:cstheme="minorHAnsi"/>
          <w:b/>
          <w:bCs/>
          <w:color w:val="000000" w:themeColor="text1"/>
          <w:sz w:val="24"/>
          <w:szCs w:val="24"/>
        </w:rPr>
        <w:t xml:space="preserve">Loten </w:t>
      </w:r>
      <w:proofErr w:type="spellStart"/>
      <w:r w:rsidRPr="00BE099C">
        <w:rPr>
          <w:rFonts w:eastAsia="Calibri" w:cstheme="minorHAnsi"/>
          <w:b/>
          <w:bCs/>
          <w:color w:val="000000" w:themeColor="text1"/>
          <w:sz w:val="24"/>
          <w:szCs w:val="24"/>
        </w:rPr>
        <w:t>Namling</w:t>
      </w:r>
      <w:proofErr w:type="spellEnd"/>
      <w:r w:rsidR="00DF4F0B" w:rsidRPr="00BE099C">
        <w:rPr>
          <w:rFonts w:eastAsia="Calibri" w:cstheme="minorHAnsi"/>
          <w:b/>
          <w:bCs/>
          <w:color w:val="000000" w:themeColor="text1"/>
          <w:sz w:val="24"/>
          <w:szCs w:val="24"/>
        </w:rPr>
        <w:t xml:space="preserve">. </w:t>
      </w:r>
      <w:r w:rsidR="00DF4F0B" w:rsidRPr="00BE099C">
        <w:rPr>
          <w:rFonts w:eastAsia="Calibri" w:cstheme="minorHAnsi"/>
          <w:color w:val="000000" w:themeColor="text1"/>
          <w:sz w:val="24"/>
          <w:szCs w:val="24"/>
        </w:rPr>
        <w:t>Die drei</w:t>
      </w:r>
      <w:r w:rsidRPr="00BE099C">
        <w:rPr>
          <w:rFonts w:eastAsia="Calibri" w:cstheme="minorHAnsi"/>
          <w:color w:val="000000" w:themeColor="text1"/>
          <w:sz w:val="24"/>
          <w:szCs w:val="24"/>
        </w:rPr>
        <w:t xml:space="preserve"> singen mit Rahel Giger Duette</w:t>
      </w:r>
      <w:r w:rsidR="00F372C0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36594B">
        <w:rPr>
          <w:rFonts w:eastAsia="Calibri" w:cstheme="minorHAnsi"/>
          <w:color w:val="000000" w:themeColor="text1"/>
          <w:sz w:val="24"/>
          <w:szCs w:val="24"/>
        </w:rPr>
        <w:t xml:space="preserve">auf dem </w:t>
      </w:r>
      <w:r w:rsidR="006E2125">
        <w:rPr>
          <w:rFonts w:eastAsia="Calibri" w:cstheme="minorHAnsi"/>
          <w:color w:val="000000" w:themeColor="text1"/>
          <w:sz w:val="24"/>
          <w:szCs w:val="24"/>
        </w:rPr>
        <w:t xml:space="preserve">mehrsprachigen </w:t>
      </w:r>
      <w:r w:rsidR="0036594B">
        <w:rPr>
          <w:rFonts w:eastAsia="Calibri" w:cstheme="minorHAnsi"/>
          <w:color w:val="000000" w:themeColor="text1"/>
          <w:sz w:val="24"/>
          <w:szCs w:val="24"/>
        </w:rPr>
        <w:t xml:space="preserve">Album </w:t>
      </w:r>
      <w:r w:rsidRPr="00BE099C">
        <w:rPr>
          <w:rFonts w:eastAsia="Calibri" w:cstheme="minorHAnsi"/>
          <w:color w:val="000000" w:themeColor="text1"/>
          <w:sz w:val="24"/>
          <w:szCs w:val="24"/>
        </w:rPr>
        <w:t>– von</w:t>
      </w:r>
      <w:r w:rsidRPr="00B358C6">
        <w:rPr>
          <w:rFonts w:eastAsia="Calibri" w:cstheme="minorHAnsi"/>
          <w:color w:val="000000" w:themeColor="text1"/>
          <w:sz w:val="24"/>
          <w:szCs w:val="24"/>
        </w:rPr>
        <w:t xml:space="preserve"> Romanisch über Spanisch</w:t>
      </w:r>
      <w:r w:rsidR="001B6524" w:rsidRPr="00B358C6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Pr="00B358C6">
        <w:rPr>
          <w:rFonts w:eastAsia="Calibri" w:cstheme="minorHAnsi"/>
          <w:color w:val="000000" w:themeColor="text1"/>
          <w:sz w:val="24"/>
          <w:szCs w:val="24"/>
        </w:rPr>
        <w:t>bis zu Schweizerdeutsch. Der aus einer berühmten senegalesischen Musikerdynastie stammende Kora-Spieler Moussa Cissokho</w:t>
      </w:r>
      <w:r w:rsidRPr="00B358C6">
        <w:rPr>
          <w:rFonts w:eastAsia="Calibri" w:cstheme="minorHAnsi"/>
          <w:b/>
          <w:bCs/>
          <w:color w:val="000000" w:themeColor="text1"/>
          <w:sz w:val="24"/>
          <w:szCs w:val="24"/>
        </w:rPr>
        <w:t xml:space="preserve"> </w:t>
      </w:r>
      <w:r w:rsidRPr="00B358C6">
        <w:rPr>
          <w:rFonts w:eastAsia="Calibri" w:cstheme="minorHAnsi"/>
          <w:color w:val="000000" w:themeColor="text1"/>
          <w:sz w:val="24"/>
          <w:szCs w:val="24"/>
        </w:rPr>
        <w:t xml:space="preserve">verwebt </w:t>
      </w:r>
      <w:r w:rsidR="003B04F1">
        <w:rPr>
          <w:rFonts w:eastAsia="Calibri" w:cstheme="minorHAnsi"/>
          <w:color w:val="000000" w:themeColor="text1"/>
          <w:sz w:val="24"/>
          <w:szCs w:val="24"/>
        </w:rPr>
        <w:t>die Musik</w:t>
      </w:r>
      <w:r w:rsidRPr="00B358C6">
        <w:rPr>
          <w:rFonts w:eastAsia="Calibri" w:cstheme="minorHAnsi"/>
          <w:color w:val="000000" w:themeColor="text1"/>
          <w:sz w:val="24"/>
          <w:szCs w:val="24"/>
        </w:rPr>
        <w:t xml:space="preserve"> mit seinem Spiel und Gesang.</w:t>
      </w:r>
    </w:p>
    <w:p w14:paraId="29A1AC5E" w14:textId="7411CC6C" w:rsidR="001B6524" w:rsidRDefault="00DF4F0B" w:rsidP="00E2161A">
      <w:pPr>
        <w:spacing w:line="240" w:lineRule="auto"/>
        <w:jc w:val="both"/>
        <w:rPr>
          <w:rFonts w:cstheme="minorHAnsi"/>
          <w:sz w:val="24"/>
          <w:szCs w:val="24"/>
        </w:rPr>
      </w:pPr>
      <w:r w:rsidRPr="005A6902">
        <w:rPr>
          <w:rFonts w:cstheme="minorHAnsi"/>
          <w:sz w:val="24"/>
          <w:szCs w:val="24"/>
        </w:rPr>
        <w:t xml:space="preserve">Die Musik berührt das Innerste: </w:t>
      </w:r>
      <w:r w:rsidR="00A204F4" w:rsidRPr="005A6902">
        <w:rPr>
          <w:rFonts w:cstheme="minorHAnsi"/>
          <w:sz w:val="24"/>
          <w:szCs w:val="24"/>
        </w:rPr>
        <w:t xml:space="preserve">Ob </w:t>
      </w:r>
      <w:r w:rsidR="00FC1296">
        <w:rPr>
          <w:rFonts w:cstheme="minorHAnsi"/>
          <w:sz w:val="24"/>
          <w:szCs w:val="24"/>
        </w:rPr>
        <w:t>mit dem</w:t>
      </w:r>
      <w:r w:rsidR="00CA72A3" w:rsidRPr="005A6902">
        <w:rPr>
          <w:rFonts w:cstheme="minorHAnsi"/>
          <w:sz w:val="24"/>
          <w:szCs w:val="24"/>
        </w:rPr>
        <w:t xml:space="preserve"> Guggisberg-Lied in einem senegalesischen Gewand,</w:t>
      </w:r>
      <w:r w:rsidR="00813048" w:rsidRPr="005A6902">
        <w:rPr>
          <w:rFonts w:cstheme="minorHAnsi"/>
          <w:sz w:val="24"/>
          <w:szCs w:val="24"/>
        </w:rPr>
        <w:t xml:space="preserve"> </w:t>
      </w:r>
      <w:r w:rsidRPr="005A6902">
        <w:rPr>
          <w:rFonts w:cstheme="minorHAnsi"/>
          <w:sz w:val="24"/>
          <w:szCs w:val="24"/>
        </w:rPr>
        <w:t xml:space="preserve">oder </w:t>
      </w:r>
      <w:r w:rsidR="00FC1296">
        <w:rPr>
          <w:rFonts w:cstheme="minorHAnsi"/>
          <w:sz w:val="24"/>
          <w:szCs w:val="24"/>
        </w:rPr>
        <w:t>mit</w:t>
      </w:r>
      <w:r w:rsidR="0086333D">
        <w:rPr>
          <w:rFonts w:cstheme="minorHAnsi"/>
          <w:sz w:val="24"/>
          <w:szCs w:val="24"/>
        </w:rPr>
        <w:t xml:space="preserve"> eigenen Songs in </w:t>
      </w:r>
      <w:r w:rsidR="00FC1296" w:rsidRPr="005A6902">
        <w:rPr>
          <w:rFonts w:cstheme="minorHAnsi"/>
          <w:sz w:val="24"/>
          <w:szCs w:val="24"/>
        </w:rPr>
        <w:t>geheimnisvolle</w:t>
      </w:r>
      <w:r w:rsidR="0086333D">
        <w:rPr>
          <w:rFonts w:cstheme="minorHAnsi"/>
          <w:sz w:val="24"/>
          <w:szCs w:val="24"/>
        </w:rPr>
        <w:t>r</w:t>
      </w:r>
      <w:r w:rsidR="00FC1296" w:rsidRPr="005A6902">
        <w:rPr>
          <w:rFonts w:cstheme="minorHAnsi"/>
          <w:sz w:val="24"/>
          <w:szCs w:val="24"/>
        </w:rPr>
        <w:t xml:space="preserve"> Poesie</w:t>
      </w:r>
      <w:r w:rsidR="001B6524" w:rsidRPr="005A6902">
        <w:rPr>
          <w:rFonts w:cstheme="minorHAnsi"/>
          <w:sz w:val="24"/>
          <w:szCs w:val="24"/>
        </w:rPr>
        <w:t>, gespielt auf Instrumenten mit jahrhundertealter Tradition</w:t>
      </w:r>
      <w:r w:rsidRPr="005A6902">
        <w:rPr>
          <w:rFonts w:cstheme="minorHAnsi"/>
          <w:sz w:val="24"/>
          <w:szCs w:val="24"/>
        </w:rPr>
        <w:t xml:space="preserve">. </w:t>
      </w:r>
      <w:r w:rsidR="001B6524" w:rsidRPr="005A6902">
        <w:rPr>
          <w:rFonts w:cstheme="minorHAnsi"/>
          <w:sz w:val="24"/>
          <w:szCs w:val="24"/>
        </w:rPr>
        <w:t xml:space="preserve"> Die </w:t>
      </w:r>
      <w:r w:rsidR="001B6524" w:rsidRPr="005A6902">
        <w:rPr>
          <w:rFonts w:cstheme="minorHAnsi"/>
          <w:b/>
          <w:bCs/>
          <w:sz w:val="24"/>
          <w:szCs w:val="24"/>
        </w:rPr>
        <w:t>kanarische Timple</w:t>
      </w:r>
      <w:r w:rsidR="001B6524" w:rsidRPr="005A6902">
        <w:rPr>
          <w:rFonts w:cstheme="minorHAnsi"/>
          <w:sz w:val="24"/>
          <w:szCs w:val="24"/>
        </w:rPr>
        <w:t xml:space="preserve"> – verspielt, verträumt, verführerisch. Die</w:t>
      </w:r>
      <w:r w:rsidR="001B6524" w:rsidRPr="00B358C6">
        <w:rPr>
          <w:rFonts w:cstheme="minorHAnsi"/>
          <w:sz w:val="24"/>
          <w:szCs w:val="24"/>
        </w:rPr>
        <w:t xml:space="preserve"> </w:t>
      </w:r>
      <w:r w:rsidR="001B6524" w:rsidRPr="007B5C4A">
        <w:rPr>
          <w:rFonts w:cstheme="minorHAnsi"/>
          <w:b/>
          <w:bCs/>
          <w:sz w:val="24"/>
          <w:szCs w:val="24"/>
        </w:rPr>
        <w:t xml:space="preserve">westafrikanische </w:t>
      </w:r>
      <w:r w:rsidR="007D4F60" w:rsidRPr="007B5C4A">
        <w:rPr>
          <w:rFonts w:cstheme="minorHAnsi"/>
          <w:b/>
          <w:bCs/>
          <w:sz w:val="24"/>
          <w:szCs w:val="24"/>
        </w:rPr>
        <w:t xml:space="preserve">Stegharfe </w:t>
      </w:r>
      <w:r w:rsidR="001B6524" w:rsidRPr="007B5C4A">
        <w:rPr>
          <w:rFonts w:cstheme="minorHAnsi"/>
          <w:b/>
          <w:bCs/>
          <w:sz w:val="24"/>
          <w:szCs w:val="24"/>
        </w:rPr>
        <w:t>Kora</w:t>
      </w:r>
      <w:r w:rsidR="007D4F60" w:rsidRPr="00B358C6">
        <w:rPr>
          <w:rFonts w:cstheme="minorHAnsi"/>
          <w:sz w:val="24"/>
          <w:szCs w:val="24"/>
        </w:rPr>
        <w:t xml:space="preserve"> – </w:t>
      </w:r>
      <w:r w:rsidR="001B6524" w:rsidRPr="00B358C6">
        <w:rPr>
          <w:rFonts w:cstheme="minorHAnsi"/>
          <w:sz w:val="24"/>
          <w:szCs w:val="24"/>
        </w:rPr>
        <w:t xml:space="preserve">himmlisch, zauberhaft und glasperlenklar.  </w:t>
      </w:r>
      <w:r w:rsidR="007B5C4A">
        <w:rPr>
          <w:rFonts w:cstheme="minorHAnsi"/>
          <w:sz w:val="24"/>
          <w:szCs w:val="24"/>
        </w:rPr>
        <w:t xml:space="preserve">Die Lieder über </w:t>
      </w:r>
      <w:r w:rsidR="00A371EF">
        <w:rPr>
          <w:rFonts w:cstheme="minorHAnsi"/>
          <w:sz w:val="24"/>
          <w:szCs w:val="24"/>
        </w:rPr>
        <w:t>Heimweh</w:t>
      </w:r>
      <w:r w:rsidR="001B6524" w:rsidRPr="00B358C6">
        <w:rPr>
          <w:rFonts w:cstheme="minorHAnsi"/>
          <w:sz w:val="24"/>
          <w:szCs w:val="24"/>
        </w:rPr>
        <w:t>, Aufbruch, Sehnsucht, Verlust, Schicksalsschläge oder über die Liebe zur Weisheit und die Verbundenheit mit der Natur</w:t>
      </w:r>
      <w:r w:rsidR="007B5C4A">
        <w:rPr>
          <w:rFonts w:cstheme="minorHAnsi"/>
          <w:sz w:val="24"/>
          <w:szCs w:val="24"/>
        </w:rPr>
        <w:t xml:space="preserve"> </w:t>
      </w:r>
      <w:r w:rsidR="00A371EF">
        <w:rPr>
          <w:rFonts w:cstheme="minorHAnsi"/>
          <w:sz w:val="24"/>
          <w:szCs w:val="24"/>
        </w:rPr>
        <w:t>laden</w:t>
      </w:r>
      <w:r w:rsidR="001B6524" w:rsidRPr="00B358C6">
        <w:rPr>
          <w:rFonts w:cstheme="minorHAnsi"/>
          <w:sz w:val="24"/>
          <w:szCs w:val="24"/>
        </w:rPr>
        <w:t xml:space="preserve"> ein, sich mit der eigenen Endlichkeit zu versöhnen</w:t>
      </w:r>
      <w:r w:rsidR="007D4F60" w:rsidRPr="00B358C6">
        <w:rPr>
          <w:rFonts w:cstheme="minorHAnsi"/>
          <w:sz w:val="24"/>
          <w:szCs w:val="24"/>
        </w:rPr>
        <w:t xml:space="preserve"> und </w:t>
      </w:r>
      <w:r w:rsidR="001B6524" w:rsidRPr="00B358C6">
        <w:rPr>
          <w:rFonts w:cstheme="minorHAnsi"/>
          <w:sz w:val="24"/>
          <w:szCs w:val="24"/>
        </w:rPr>
        <w:t>in der Fülle des Moments aufzugehen.</w:t>
      </w:r>
    </w:p>
    <w:p w14:paraId="6FB0D94D" w14:textId="77777777" w:rsidR="00562EF9" w:rsidRPr="00B358C6" w:rsidRDefault="00562EF9" w:rsidP="00E2161A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4C300CDA" w14:textId="77777777" w:rsidR="00676C86" w:rsidRDefault="005E5596" w:rsidP="00A371EF">
      <w:pPr>
        <w:jc w:val="right"/>
        <w:rPr>
          <w:rFonts w:eastAsia="Arial" w:cstheme="minorHAnsi"/>
          <w:i/>
          <w:iCs/>
        </w:rPr>
      </w:pPr>
      <w:r w:rsidRPr="00676C86">
        <w:rPr>
          <w:rFonts w:eastAsia="Arial" w:cstheme="minorHAnsi"/>
          <w:i/>
          <w:iCs/>
        </w:rPr>
        <w:t>«Das ist so schöne Musik. Ich muss ihr nicht zuhören, sie geht einfach durch mich hindurch.»</w:t>
      </w:r>
    </w:p>
    <w:p w14:paraId="3249C8A2" w14:textId="3988B261" w:rsidR="005E5596" w:rsidRPr="00676C86" w:rsidRDefault="005E5596" w:rsidP="00676C86">
      <w:pPr>
        <w:jc w:val="right"/>
        <w:rPr>
          <w:rFonts w:cstheme="minorHAnsi"/>
          <w:i/>
          <w:iCs/>
        </w:rPr>
      </w:pPr>
      <w:r w:rsidRPr="00676C86">
        <w:rPr>
          <w:rFonts w:eastAsia="Arial" w:cstheme="minorHAnsi"/>
          <w:i/>
          <w:iCs/>
        </w:rPr>
        <w:t>Susann</w:t>
      </w:r>
    </w:p>
    <w:p w14:paraId="2A80F849" w14:textId="77777777" w:rsidR="00120D2B" w:rsidRDefault="00120D2B" w:rsidP="00E2161A">
      <w:pPr>
        <w:spacing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09ED19FE" w14:textId="0E71456C" w:rsidR="00772B7B" w:rsidRPr="005E5596" w:rsidRDefault="00772B7B" w:rsidP="00E2161A">
      <w:pPr>
        <w:spacing w:line="240" w:lineRule="auto"/>
        <w:jc w:val="both"/>
        <w:rPr>
          <w:rFonts w:cstheme="minorHAnsi"/>
          <w:i/>
          <w:iCs/>
          <w:sz w:val="24"/>
          <w:szCs w:val="24"/>
        </w:rPr>
      </w:pPr>
      <w:r w:rsidRPr="005E5596">
        <w:rPr>
          <w:rFonts w:cstheme="minorHAnsi"/>
          <w:i/>
          <w:iCs/>
          <w:sz w:val="24"/>
          <w:szCs w:val="24"/>
        </w:rPr>
        <w:t xml:space="preserve">Stil: Singer-Songwriter, Fusion-Folk, Global </w:t>
      </w:r>
    </w:p>
    <w:p w14:paraId="601C1B7F" w14:textId="4B04507F" w:rsidR="00772B7B" w:rsidRDefault="00772B7B" w:rsidP="00E2161A">
      <w:pPr>
        <w:spacing w:line="240" w:lineRule="auto"/>
        <w:jc w:val="both"/>
        <w:rPr>
          <w:rFonts w:cstheme="minorHAnsi"/>
          <w:i/>
          <w:iCs/>
          <w:sz w:val="24"/>
          <w:szCs w:val="24"/>
        </w:rPr>
      </w:pPr>
      <w:r w:rsidRPr="005E5596">
        <w:rPr>
          <w:rFonts w:cstheme="minorHAnsi"/>
          <w:i/>
          <w:iCs/>
          <w:sz w:val="24"/>
          <w:szCs w:val="24"/>
        </w:rPr>
        <w:t xml:space="preserve">Für Fans von: Lhasa de Sela, Mercedes Sosa, Sona Jobarteh und </w:t>
      </w:r>
      <w:r w:rsidR="00241EE5" w:rsidRPr="005E5596">
        <w:rPr>
          <w:rFonts w:cstheme="minorHAnsi"/>
          <w:i/>
          <w:iCs/>
          <w:sz w:val="24"/>
          <w:szCs w:val="24"/>
        </w:rPr>
        <w:t>anderer Sehnsuchtsmusik, die in keine Schublade passt</w:t>
      </w:r>
    </w:p>
    <w:p w14:paraId="6C30F1E8" w14:textId="77777777" w:rsidR="00120D2B" w:rsidRDefault="00120D2B" w:rsidP="00E2161A">
      <w:pPr>
        <w:spacing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748A439F" w14:textId="49431C51" w:rsidR="00120D2B" w:rsidRPr="005E5596" w:rsidRDefault="00120D2B" w:rsidP="00E2161A">
      <w:pPr>
        <w:spacing w:line="240" w:lineRule="auto"/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Zur Musikerin und Autorin</w:t>
      </w:r>
    </w:p>
    <w:p w14:paraId="64030ACF" w14:textId="3EBC57C5" w:rsidR="00B358C6" w:rsidRPr="00B358C6" w:rsidRDefault="00B358C6" w:rsidP="00B358C6">
      <w:pPr>
        <w:spacing w:line="240" w:lineRule="auto"/>
        <w:jc w:val="both"/>
        <w:rPr>
          <w:rFonts w:cstheme="minorHAnsi"/>
          <w:sz w:val="24"/>
          <w:szCs w:val="24"/>
        </w:rPr>
      </w:pPr>
      <w:r w:rsidRPr="00B358C6">
        <w:rPr>
          <w:rFonts w:cstheme="minorHAnsi"/>
          <w:b/>
          <w:bCs/>
          <w:sz w:val="24"/>
          <w:szCs w:val="24"/>
        </w:rPr>
        <w:t>Rahel Giger</w:t>
      </w:r>
      <w:r w:rsidRPr="00B358C6">
        <w:rPr>
          <w:rFonts w:cstheme="minorHAnsi"/>
          <w:sz w:val="24"/>
          <w:szCs w:val="24"/>
        </w:rPr>
        <w:t xml:space="preserve"> erzählt auch als Journalistin Geschichten. Geboren in Fribourg, aufgewachsen in Graubünden, lebt die Singer-Songwriterin heute in Luzern und arbeitet auch als </w:t>
      </w:r>
      <w:r w:rsidRPr="00B358C6">
        <w:rPr>
          <w:rFonts w:cstheme="minorHAnsi"/>
          <w:sz w:val="24"/>
          <w:szCs w:val="24"/>
        </w:rPr>
        <w:lastRenderedPageBreak/>
        <w:t xml:space="preserve">Radiojournalistin in Zürich. Jahrelang wirkte sie als Musikredakteurin für die Sendung </w:t>
      </w:r>
      <w:r w:rsidRPr="00B358C6">
        <w:rPr>
          <w:rFonts w:eastAsia="Times New Roman" w:cstheme="minorHAnsi"/>
          <w:color w:val="000000"/>
          <w:sz w:val="24"/>
          <w:szCs w:val="24"/>
          <w:lang w:eastAsia="de-DE"/>
        </w:rPr>
        <w:t xml:space="preserve">«World Music Special» </w:t>
      </w:r>
      <w:r w:rsidRPr="00B358C6">
        <w:rPr>
          <w:rFonts w:cstheme="minorHAnsi"/>
          <w:sz w:val="24"/>
          <w:szCs w:val="24"/>
        </w:rPr>
        <w:t xml:space="preserve">bei Radio SRF 3 </w:t>
      </w:r>
      <w:r w:rsidRPr="00B358C6">
        <w:rPr>
          <w:rFonts w:eastAsia="Times New Roman" w:cstheme="minorHAnsi"/>
          <w:color w:val="000000"/>
          <w:sz w:val="24"/>
          <w:szCs w:val="24"/>
          <w:lang w:eastAsia="de-DE"/>
        </w:rPr>
        <w:t xml:space="preserve">und ist heute </w:t>
      </w:r>
      <w:r w:rsidRPr="00B358C6">
        <w:rPr>
          <w:rFonts w:cstheme="minorHAnsi"/>
          <w:sz w:val="24"/>
          <w:szCs w:val="24"/>
        </w:rPr>
        <w:t xml:space="preserve">für ihre Philosophie-Rubrik </w:t>
      </w:r>
      <w:r w:rsidRPr="00B358C6">
        <w:rPr>
          <w:rFonts w:eastAsia="Times New Roman" w:cstheme="minorHAnsi"/>
          <w:color w:val="000000"/>
          <w:sz w:val="24"/>
          <w:szCs w:val="24"/>
          <w:lang w:eastAsia="de-DE"/>
        </w:rPr>
        <w:t>«</w:t>
      </w:r>
      <w:r w:rsidRPr="00B358C6">
        <w:rPr>
          <w:rFonts w:cstheme="minorHAnsi"/>
          <w:sz w:val="24"/>
          <w:szCs w:val="24"/>
        </w:rPr>
        <w:t>Giiget’s?</w:t>
      </w:r>
      <w:r w:rsidRPr="00B358C6">
        <w:rPr>
          <w:rFonts w:eastAsia="Times New Roman" w:cstheme="minorHAnsi"/>
          <w:color w:val="000000"/>
          <w:sz w:val="24"/>
          <w:szCs w:val="24"/>
          <w:lang w:eastAsia="de-DE"/>
        </w:rPr>
        <w:t>» bekannt</w:t>
      </w:r>
      <w:r w:rsidRPr="00B358C6">
        <w:rPr>
          <w:rFonts w:cstheme="minorHAnsi"/>
          <w:sz w:val="24"/>
          <w:szCs w:val="24"/>
        </w:rPr>
        <w:t xml:space="preserve">. Als Autorin </w:t>
      </w:r>
      <w:r w:rsidRPr="00B358C6">
        <w:rPr>
          <w:rFonts w:eastAsia="Times New Roman" w:cstheme="minorHAnsi"/>
          <w:color w:val="000000"/>
          <w:sz w:val="24"/>
          <w:szCs w:val="24"/>
          <w:lang w:eastAsia="de-DE"/>
        </w:rPr>
        <w:t>veröffentlicht sie zeitgleich das zum Musik-Album «La Pluma» («Die Feder») passende Buch «Dahai. Blindlings. Herzwärts.» erschienen im Knapp-Verlag.</w:t>
      </w:r>
    </w:p>
    <w:p w14:paraId="7926E3EE" w14:textId="3CAEDC93" w:rsidR="00B358C6" w:rsidRPr="00120D2B" w:rsidRDefault="00120D2B" w:rsidP="00E2161A">
      <w:pPr>
        <w:spacing w:line="240" w:lineRule="auto"/>
        <w:jc w:val="both"/>
        <w:rPr>
          <w:rFonts w:cstheme="minorHAnsi"/>
          <w:i/>
          <w:iCs/>
          <w:sz w:val="24"/>
          <w:szCs w:val="24"/>
        </w:rPr>
      </w:pPr>
      <w:r w:rsidRPr="00120D2B">
        <w:rPr>
          <w:rFonts w:cstheme="minorHAnsi"/>
          <w:i/>
          <w:iCs/>
          <w:sz w:val="24"/>
          <w:szCs w:val="24"/>
        </w:rPr>
        <w:t>Zum Musiker</w:t>
      </w:r>
    </w:p>
    <w:p w14:paraId="72287B78" w14:textId="1B644689" w:rsidR="00CA72A3" w:rsidRPr="00B358C6" w:rsidRDefault="00B81D88" w:rsidP="00E2161A">
      <w:pPr>
        <w:spacing w:line="240" w:lineRule="auto"/>
        <w:jc w:val="both"/>
        <w:rPr>
          <w:rFonts w:cstheme="minorHAnsi"/>
          <w:sz w:val="24"/>
          <w:szCs w:val="24"/>
        </w:rPr>
      </w:pPr>
      <w:r w:rsidRPr="00B358C6">
        <w:rPr>
          <w:rFonts w:cstheme="minorHAnsi"/>
          <w:b/>
          <w:bCs/>
          <w:sz w:val="24"/>
          <w:szCs w:val="24"/>
        </w:rPr>
        <w:t>Moussa Cissokho</w:t>
      </w:r>
      <w:r w:rsidR="00B358C6" w:rsidRPr="00B358C6">
        <w:rPr>
          <w:rFonts w:cstheme="minorHAnsi"/>
          <w:b/>
          <w:bCs/>
          <w:sz w:val="24"/>
          <w:szCs w:val="24"/>
        </w:rPr>
        <w:t xml:space="preserve"> </w:t>
      </w:r>
      <w:r w:rsidR="00B358C6" w:rsidRPr="00B358C6">
        <w:rPr>
          <w:rFonts w:cstheme="minorHAnsi"/>
          <w:sz w:val="24"/>
          <w:szCs w:val="24"/>
        </w:rPr>
        <w:t>aus</w:t>
      </w:r>
      <w:r w:rsidR="00B358C6" w:rsidRPr="00B358C6">
        <w:rPr>
          <w:rFonts w:cstheme="minorHAnsi"/>
          <w:b/>
          <w:bCs/>
          <w:sz w:val="24"/>
          <w:szCs w:val="24"/>
        </w:rPr>
        <w:t xml:space="preserve"> </w:t>
      </w:r>
      <w:r w:rsidRPr="00B358C6">
        <w:rPr>
          <w:rFonts w:cstheme="minorHAnsi"/>
          <w:sz w:val="24"/>
          <w:szCs w:val="24"/>
        </w:rPr>
        <w:t xml:space="preserve">Dakar, Senegal, wuchs in der Mandinka-Kultur einer berühmten Musikerfamilie auf und wohnt heute in Vorarlberg. Er ist der Enkel des «Königs der Kora», Soundioulou Cissokho, der die 21-saitige Stegharfe auch in Europa bekannt machte und </w:t>
      </w:r>
      <w:r w:rsidR="00CA72A3" w:rsidRPr="00B358C6">
        <w:rPr>
          <w:rFonts w:cstheme="minorHAnsi"/>
          <w:sz w:val="24"/>
          <w:szCs w:val="24"/>
        </w:rPr>
        <w:t xml:space="preserve">lebt </w:t>
      </w:r>
      <w:r w:rsidRPr="00B358C6">
        <w:rPr>
          <w:rFonts w:cstheme="minorHAnsi"/>
          <w:sz w:val="24"/>
          <w:szCs w:val="24"/>
        </w:rPr>
        <w:t xml:space="preserve">heute </w:t>
      </w:r>
      <w:r w:rsidR="00CA72A3" w:rsidRPr="00B358C6">
        <w:rPr>
          <w:rFonts w:cstheme="minorHAnsi"/>
          <w:sz w:val="24"/>
          <w:szCs w:val="24"/>
        </w:rPr>
        <w:t>die Tradition der Geschichtenerzähler als Griot weiter.</w:t>
      </w:r>
    </w:p>
    <w:p w14:paraId="70AEC30D" w14:textId="77777777" w:rsidR="00FA63CB" w:rsidRDefault="00FA63CB" w:rsidP="00E2161A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175D8BCB" w14:textId="77777777" w:rsidR="007B61A3" w:rsidRPr="00B358C6" w:rsidRDefault="007B61A3" w:rsidP="00E2161A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56194E4A" w14:textId="1BCDA3FF" w:rsidR="007B61A3" w:rsidRPr="00B50D37" w:rsidRDefault="007B61A3" w:rsidP="007B61A3">
      <w:pPr>
        <w:jc w:val="right"/>
        <w:rPr>
          <w:rFonts w:cstheme="minorHAnsi"/>
        </w:rPr>
      </w:pPr>
      <w:r w:rsidRPr="00B50D37">
        <w:rPr>
          <w:rFonts w:eastAsia="Segoe UI" w:cstheme="minorHAnsi"/>
          <w:color w:val="242424"/>
        </w:rPr>
        <w:t>«Wir sind einfach restlos glücklich mit dem gestrigen Abend.</w:t>
      </w:r>
      <w:r w:rsidRPr="00B50D37">
        <w:rPr>
          <w:rFonts w:cstheme="minorHAnsi"/>
        </w:rPr>
        <w:t xml:space="preserve"> </w:t>
      </w:r>
      <w:r w:rsidR="003A1C6F">
        <w:rPr>
          <w:rFonts w:eastAsia="Segoe UI" w:cstheme="minorHAnsi"/>
          <w:color w:val="242424"/>
        </w:rPr>
        <w:t>Die</w:t>
      </w:r>
      <w:r w:rsidRPr="00B50D37">
        <w:rPr>
          <w:rFonts w:eastAsia="Segoe UI" w:cstheme="minorHAnsi"/>
          <w:color w:val="242424"/>
        </w:rPr>
        <w:t xml:space="preserve"> Herzlichkeit und die Gedanken in </w:t>
      </w:r>
      <w:r w:rsidR="003A1C6F">
        <w:rPr>
          <w:rFonts w:eastAsia="Segoe UI" w:cstheme="minorHAnsi"/>
          <w:color w:val="242424"/>
        </w:rPr>
        <w:t>den</w:t>
      </w:r>
      <w:r w:rsidRPr="00B50D37">
        <w:rPr>
          <w:rFonts w:eastAsia="Segoe UI" w:cstheme="minorHAnsi"/>
          <w:color w:val="242424"/>
        </w:rPr>
        <w:t xml:space="preserve"> Liedern, das hat uns gutgetan</w:t>
      </w:r>
      <w:r>
        <w:rPr>
          <w:rFonts w:eastAsia="Segoe UI" w:cstheme="minorHAnsi"/>
          <w:color w:val="242424"/>
        </w:rPr>
        <w:t xml:space="preserve"> </w:t>
      </w:r>
      <w:r w:rsidRPr="00B50D37">
        <w:rPr>
          <w:rFonts w:eastAsia="Segoe UI" w:cstheme="minorHAnsi"/>
          <w:color w:val="242424"/>
        </w:rPr>
        <w:t>und Moussas Begleitung ist einfach wunderbar!»</w:t>
      </w:r>
      <w:r w:rsidRPr="00B50D37">
        <w:rPr>
          <w:rFonts w:cstheme="minorHAnsi"/>
        </w:rPr>
        <w:br/>
      </w:r>
      <w:r w:rsidRPr="00B50D37">
        <w:rPr>
          <w:rFonts w:cstheme="minorHAnsi"/>
        </w:rPr>
        <w:br/>
      </w:r>
      <w:r w:rsidRPr="00B50D37">
        <w:rPr>
          <w:rFonts w:eastAsia="Segoe UI" w:cstheme="minorHAnsi"/>
          <w:color w:val="242424"/>
        </w:rPr>
        <w:t>Marianne und Bruno</w:t>
      </w:r>
    </w:p>
    <w:p w14:paraId="764EB779" w14:textId="28EDC7A1" w:rsidR="00266B6E" w:rsidRPr="00B358C6" w:rsidRDefault="00266B6E" w:rsidP="00E2161A">
      <w:pPr>
        <w:spacing w:line="240" w:lineRule="auto"/>
        <w:jc w:val="both"/>
        <w:rPr>
          <w:rFonts w:cstheme="minorHAnsi"/>
          <w:sz w:val="24"/>
          <w:szCs w:val="24"/>
        </w:rPr>
      </w:pPr>
    </w:p>
    <w:sectPr w:rsidR="00266B6E" w:rsidRPr="00B358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6B09FA"/>
    <w:multiLevelType w:val="hybridMultilevel"/>
    <w:tmpl w:val="F7006EEC"/>
    <w:lvl w:ilvl="0" w:tplc="AFEEDED4">
      <w:numFmt w:val="bullet"/>
      <w:lvlText w:val="–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F512E"/>
    <w:multiLevelType w:val="hybridMultilevel"/>
    <w:tmpl w:val="D5FCA5E0"/>
    <w:lvl w:ilvl="0" w:tplc="D1869C9E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F4534"/>
    <w:multiLevelType w:val="hybridMultilevel"/>
    <w:tmpl w:val="87AA2D78"/>
    <w:lvl w:ilvl="0" w:tplc="DFD20094">
      <w:numFmt w:val="bullet"/>
      <w:lvlText w:val="–"/>
      <w:lvlJc w:val="left"/>
      <w:pPr>
        <w:ind w:left="2484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6DF8171A"/>
    <w:multiLevelType w:val="hybridMultilevel"/>
    <w:tmpl w:val="A51460F6"/>
    <w:lvl w:ilvl="0" w:tplc="1F682F44">
      <w:numFmt w:val="bullet"/>
      <w:lvlText w:val="–"/>
      <w:lvlJc w:val="left"/>
      <w:pPr>
        <w:ind w:left="2844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 w16cid:durableId="734550744">
    <w:abstractNumId w:val="2"/>
  </w:num>
  <w:num w:numId="2" w16cid:durableId="1601065455">
    <w:abstractNumId w:val="3"/>
  </w:num>
  <w:num w:numId="3" w16cid:durableId="2015380727">
    <w:abstractNumId w:val="1"/>
  </w:num>
  <w:num w:numId="4" w16cid:durableId="1659311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B6E"/>
    <w:rsid w:val="00045E63"/>
    <w:rsid w:val="00120D2B"/>
    <w:rsid w:val="0017665D"/>
    <w:rsid w:val="001B1683"/>
    <w:rsid w:val="001B6524"/>
    <w:rsid w:val="00241EE5"/>
    <w:rsid w:val="00266B6E"/>
    <w:rsid w:val="00276FEA"/>
    <w:rsid w:val="002D4746"/>
    <w:rsid w:val="002D4F29"/>
    <w:rsid w:val="0036594B"/>
    <w:rsid w:val="00367300"/>
    <w:rsid w:val="003673AD"/>
    <w:rsid w:val="00383383"/>
    <w:rsid w:val="003A1C6F"/>
    <w:rsid w:val="003B04F1"/>
    <w:rsid w:val="003D6FBC"/>
    <w:rsid w:val="003E05FD"/>
    <w:rsid w:val="0040530D"/>
    <w:rsid w:val="0042310A"/>
    <w:rsid w:val="004F494C"/>
    <w:rsid w:val="005136B8"/>
    <w:rsid w:val="00524294"/>
    <w:rsid w:val="00562EF9"/>
    <w:rsid w:val="005761A3"/>
    <w:rsid w:val="005A6902"/>
    <w:rsid w:val="005B21E5"/>
    <w:rsid w:val="005C5FA2"/>
    <w:rsid w:val="005E1DFA"/>
    <w:rsid w:val="005E5596"/>
    <w:rsid w:val="005F2A45"/>
    <w:rsid w:val="00676C86"/>
    <w:rsid w:val="006C7E32"/>
    <w:rsid w:val="006D6F1D"/>
    <w:rsid w:val="006E2125"/>
    <w:rsid w:val="00714267"/>
    <w:rsid w:val="00772B7B"/>
    <w:rsid w:val="007A4BC9"/>
    <w:rsid w:val="007B5C4A"/>
    <w:rsid w:val="007B61A3"/>
    <w:rsid w:val="007D245F"/>
    <w:rsid w:val="007D4F60"/>
    <w:rsid w:val="00813048"/>
    <w:rsid w:val="00841D43"/>
    <w:rsid w:val="008524B0"/>
    <w:rsid w:val="00856226"/>
    <w:rsid w:val="0086333D"/>
    <w:rsid w:val="009E13DE"/>
    <w:rsid w:val="00A204F4"/>
    <w:rsid w:val="00A371EF"/>
    <w:rsid w:val="00B358C6"/>
    <w:rsid w:val="00B81D88"/>
    <w:rsid w:val="00BE099C"/>
    <w:rsid w:val="00C12712"/>
    <w:rsid w:val="00C66A76"/>
    <w:rsid w:val="00C67A4B"/>
    <w:rsid w:val="00C75A22"/>
    <w:rsid w:val="00CA0BDE"/>
    <w:rsid w:val="00CA72A3"/>
    <w:rsid w:val="00DE27DD"/>
    <w:rsid w:val="00DF0076"/>
    <w:rsid w:val="00DF4F0B"/>
    <w:rsid w:val="00E2161A"/>
    <w:rsid w:val="00E34AE5"/>
    <w:rsid w:val="00EE64EC"/>
    <w:rsid w:val="00EF7F65"/>
    <w:rsid w:val="00F372C0"/>
    <w:rsid w:val="00F44D53"/>
    <w:rsid w:val="00FA63CB"/>
    <w:rsid w:val="00FC1296"/>
    <w:rsid w:val="00FC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9CEFB6"/>
  <w15:chartTrackingRefBased/>
  <w15:docId w15:val="{5103D438-A0DF-4FF7-A7F3-2B446BBE4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127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DE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CH"/>
      <w14:ligatures w14:val="none"/>
    </w:rPr>
  </w:style>
  <w:style w:type="character" w:customStyle="1" w:styleId="normaltextrun">
    <w:name w:val="normaltextrun"/>
    <w:basedOn w:val="Absatz-Standardschriftart"/>
    <w:rsid w:val="00DE27DD"/>
  </w:style>
  <w:style w:type="paragraph" w:styleId="Titel">
    <w:name w:val="Title"/>
    <w:basedOn w:val="Standard"/>
    <w:next w:val="Standard"/>
    <w:link w:val="TitelZchn"/>
    <w:uiPriority w:val="10"/>
    <w:qFormat/>
    <w:rsid w:val="00C1271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7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71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712"/>
    <w:rPr>
      <w:rFonts w:eastAsiaTheme="minorEastAsia"/>
      <w:color w:val="5A5A5A" w:themeColor="text1" w:themeTint="A5"/>
      <w:spacing w:val="15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127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FA63CB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5E55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2592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Facon</dc:creator>
  <cp:keywords/>
  <dc:description/>
  <cp:lastModifiedBy>Rahel Giger</cp:lastModifiedBy>
  <cp:revision>15</cp:revision>
  <dcterms:created xsi:type="dcterms:W3CDTF">2023-09-05T15:02:00Z</dcterms:created>
  <dcterms:modified xsi:type="dcterms:W3CDTF">2023-09-05T15:15:00Z</dcterms:modified>
</cp:coreProperties>
</file>